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5A" w:rsidRPr="00973A5A" w:rsidRDefault="00973A5A" w:rsidP="00973A5A">
      <w:pPr>
        <w:rPr>
          <w:sz w:val="20"/>
          <w:szCs w:val="20"/>
        </w:rPr>
      </w:pPr>
      <w:r w:rsidRPr="00973A5A">
        <w:rPr>
          <w:sz w:val="32"/>
          <w:szCs w:val="32"/>
        </w:rPr>
        <w:t>V cizím parku</w:t>
      </w:r>
      <w:r w:rsidRPr="00973A5A">
        <w:rPr>
          <w:sz w:val="32"/>
          <w:szCs w:val="32"/>
        </w:rPr>
        <w:br/>
      </w:r>
      <w:r w:rsidRPr="00973A5A">
        <w:rPr>
          <w:sz w:val="20"/>
          <w:szCs w:val="20"/>
        </w:rPr>
        <w:t>Výbor básní, dvojjazyčné vydání</w:t>
      </w:r>
    </w:p>
    <w:p w:rsidR="00973A5A" w:rsidRDefault="00973A5A" w:rsidP="00973A5A">
      <w:pPr>
        <w:pStyle w:val="Bezmezer"/>
        <w:rPr>
          <w:sz w:val="20"/>
          <w:szCs w:val="20"/>
        </w:rPr>
      </w:pP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Název: </w:t>
      </w:r>
      <w:r w:rsidRPr="00973A5A">
        <w:rPr>
          <w:b/>
          <w:sz w:val="20"/>
          <w:szCs w:val="20"/>
        </w:rPr>
        <w:t>V cizím parku</w:t>
      </w: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Autor: </w:t>
      </w:r>
      <w:r w:rsidRPr="00973A5A">
        <w:rPr>
          <w:b/>
          <w:sz w:val="20"/>
          <w:szCs w:val="20"/>
        </w:rPr>
        <w:t>Rainer Maria Rilke</w:t>
      </w: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Ilustrace: </w:t>
      </w:r>
      <w:r w:rsidRPr="00973A5A">
        <w:rPr>
          <w:b/>
          <w:sz w:val="20"/>
          <w:szCs w:val="20"/>
        </w:rPr>
        <w:t>Vít Ondráček</w:t>
      </w: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Překlad: </w:t>
      </w:r>
      <w:r w:rsidRPr="00973A5A">
        <w:rPr>
          <w:b/>
          <w:sz w:val="20"/>
          <w:szCs w:val="20"/>
        </w:rPr>
        <w:t>Radek Malý</w:t>
      </w: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Formát: </w:t>
      </w:r>
      <w:r w:rsidRPr="00973A5A">
        <w:rPr>
          <w:b/>
          <w:sz w:val="20"/>
          <w:szCs w:val="20"/>
        </w:rPr>
        <w:t>92 stran, 210×200 mm, pevná vazba V8, potah papír, přebal papír</w:t>
      </w:r>
    </w:p>
    <w:p w:rsidR="00973A5A" w:rsidRPr="00973A5A" w:rsidRDefault="00973A5A" w:rsidP="00973A5A">
      <w:pPr>
        <w:pStyle w:val="Bezmezer"/>
        <w:rPr>
          <w:b/>
          <w:sz w:val="20"/>
          <w:szCs w:val="20"/>
        </w:rPr>
      </w:pPr>
      <w:r w:rsidRPr="00973A5A">
        <w:rPr>
          <w:b/>
          <w:sz w:val="20"/>
          <w:szCs w:val="20"/>
        </w:rPr>
        <w:t>ISBN 978-80-905515-1-0</w:t>
      </w: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Rok vydání: </w:t>
      </w:r>
      <w:r w:rsidRPr="00973A5A">
        <w:rPr>
          <w:b/>
          <w:sz w:val="20"/>
          <w:szCs w:val="20"/>
        </w:rPr>
        <w:t>2013</w:t>
      </w:r>
    </w:p>
    <w:p w:rsidR="00973A5A" w:rsidRPr="00973A5A" w:rsidRDefault="00973A5A" w:rsidP="00973A5A">
      <w:pPr>
        <w:pStyle w:val="Bezmezer"/>
        <w:rPr>
          <w:sz w:val="20"/>
          <w:szCs w:val="20"/>
        </w:rPr>
      </w:pPr>
      <w:r w:rsidRPr="00973A5A">
        <w:rPr>
          <w:sz w:val="20"/>
          <w:szCs w:val="20"/>
        </w:rPr>
        <w:t xml:space="preserve">Jazyk: </w:t>
      </w:r>
      <w:r w:rsidRPr="00973A5A">
        <w:rPr>
          <w:b/>
          <w:sz w:val="20"/>
          <w:szCs w:val="20"/>
        </w:rPr>
        <w:t>česky a německy</w:t>
      </w:r>
    </w:p>
    <w:p w:rsidR="00973A5A" w:rsidRDefault="00973A5A" w:rsidP="00D432E5">
      <w:pPr>
        <w:rPr>
          <w:sz w:val="20"/>
          <w:szCs w:val="20"/>
        </w:rPr>
      </w:pPr>
    </w:p>
    <w:p w:rsidR="00973A5A" w:rsidRDefault="00973A5A" w:rsidP="00D432E5">
      <w:pPr>
        <w:rPr>
          <w:sz w:val="20"/>
          <w:szCs w:val="20"/>
        </w:rPr>
      </w:pPr>
      <w:r>
        <w:rPr>
          <w:sz w:val="20"/>
          <w:szCs w:val="20"/>
        </w:rPr>
        <w:t xml:space="preserve">Recenzní výtisky si vyžádejte </w:t>
      </w:r>
      <w:proofErr w:type="gramStart"/>
      <w:r>
        <w:rPr>
          <w:sz w:val="20"/>
          <w:szCs w:val="20"/>
        </w:rPr>
        <w:t>na</w:t>
      </w:r>
      <w:proofErr w:type="gramEnd"/>
      <w:r>
        <w:rPr>
          <w:sz w:val="20"/>
          <w:szCs w:val="20"/>
        </w:rPr>
        <w:t xml:space="preserve">: </w:t>
      </w:r>
      <w:hyperlink r:id="rId5" w:history="1">
        <w:r w:rsidRPr="00AB2B18">
          <w:rPr>
            <w:rStyle w:val="Hypertextovodkaz"/>
            <w:sz w:val="20"/>
            <w:szCs w:val="20"/>
          </w:rPr>
          <w:t>ales.prstek@sela.cz</w:t>
        </w:r>
      </w:hyperlink>
      <w:r>
        <w:rPr>
          <w:sz w:val="20"/>
          <w:szCs w:val="20"/>
        </w:rPr>
        <w:t>, tel.: 776 117 052</w:t>
      </w:r>
    </w:p>
    <w:p w:rsidR="00973A5A" w:rsidRDefault="00973A5A" w:rsidP="00D432E5">
      <w:pPr>
        <w:rPr>
          <w:sz w:val="20"/>
          <w:szCs w:val="20"/>
        </w:rPr>
      </w:pPr>
    </w:p>
    <w:p w:rsidR="00973A5A" w:rsidRDefault="00973A5A" w:rsidP="00D432E5">
      <w:pPr>
        <w:rPr>
          <w:sz w:val="20"/>
          <w:szCs w:val="20"/>
        </w:rPr>
      </w:pPr>
    </w:p>
    <w:p w:rsidR="00973A5A" w:rsidRPr="00973A5A" w:rsidRDefault="00973A5A" w:rsidP="00D432E5">
      <w:pPr>
        <w:rPr>
          <w:sz w:val="20"/>
          <w:szCs w:val="20"/>
        </w:rPr>
      </w:pPr>
      <w:bookmarkStart w:id="0" w:name="_GoBack"/>
      <w:bookmarkEnd w:id="0"/>
    </w:p>
    <w:p w:rsidR="00D432E5" w:rsidRPr="00D432E5" w:rsidRDefault="00D432E5" w:rsidP="00D432E5">
      <w:pPr>
        <w:rPr>
          <w:sz w:val="24"/>
          <w:szCs w:val="24"/>
        </w:rPr>
      </w:pPr>
      <w:r w:rsidRPr="00D432E5">
        <w:rPr>
          <w:sz w:val="24"/>
          <w:szCs w:val="24"/>
        </w:rPr>
        <w:t>Anotace</w:t>
      </w:r>
    </w:p>
    <w:p w:rsidR="00D432E5" w:rsidRPr="00D432E5" w:rsidRDefault="00D432E5" w:rsidP="00D432E5">
      <w:pPr>
        <w:rPr>
          <w:sz w:val="20"/>
          <w:szCs w:val="20"/>
        </w:rPr>
      </w:pPr>
      <w:r w:rsidRPr="00D432E5">
        <w:rPr>
          <w:sz w:val="20"/>
          <w:szCs w:val="20"/>
        </w:rPr>
        <w:t xml:space="preserve">Výbor s názvem </w:t>
      </w:r>
      <w:r w:rsidRPr="00D432E5">
        <w:rPr>
          <w:i/>
          <w:sz w:val="20"/>
          <w:szCs w:val="20"/>
        </w:rPr>
        <w:t>V cizím parku</w:t>
      </w:r>
      <w:r w:rsidRPr="00D432E5">
        <w:rPr>
          <w:sz w:val="20"/>
          <w:szCs w:val="20"/>
        </w:rPr>
        <w:t xml:space="preserve"> zahrnuje třicet básní z rozsáhlého básnického díla pražského rodáka Rainera Marii Rilka (1875–1926). Vedle Rilkových nejznámějších a zhusta překládaných básní (např. </w:t>
      </w:r>
      <w:r w:rsidRPr="00D432E5">
        <w:rPr>
          <w:i/>
          <w:sz w:val="20"/>
          <w:szCs w:val="20"/>
        </w:rPr>
        <w:t>Podzimní den</w:t>
      </w:r>
      <w:r w:rsidRPr="00D432E5">
        <w:rPr>
          <w:sz w:val="20"/>
          <w:szCs w:val="20"/>
        </w:rPr>
        <w:t xml:space="preserve"> či </w:t>
      </w:r>
      <w:r w:rsidRPr="00D432E5">
        <w:rPr>
          <w:i/>
          <w:sz w:val="20"/>
          <w:szCs w:val="20"/>
        </w:rPr>
        <w:t>Panter</w:t>
      </w:r>
      <w:r w:rsidRPr="00D432E5">
        <w:rPr>
          <w:sz w:val="20"/>
          <w:szCs w:val="20"/>
        </w:rPr>
        <w:t>) obsahuje i texty méně známé, ale o nic méně čtenářsky přitažlivé. Básně vybral a přeložil básník a překladatel Radek Malý a výtvarně je doprovodil Vít Ondráček. Dvojjazyčné vydání básní, erudovaný doslov a nápadité grafické provedení představuje ideální způsob, jak nahlédnout do díla tohoto velikána moderní německé poezie současnýma očima.</w:t>
      </w:r>
    </w:p>
    <w:p w:rsidR="00D432E5" w:rsidRPr="00D432E5" w:rsidRDefault="00D432E5" w:rsidP="002F19F1">
      <w:pPr>
        <w:rPr>
          <w:sz w:val="20"/>
          <w:szCs w:val="20"/>
        </w:rPr>
      </w:pPr>
    </w:p>
    <w:p w:rsidR="00D432E5" w:rsidRPr="00D432E5" w:rsidRDefault="00D432E5" w:rsidP="002F19F1">
      <w:pPr>
        <w:rPr>
          <w:sz w:val="20"/>
          <w:szCs w:val="20"/>
        </w:rPr>
      </w:pPr>
    </w:p>
    <w:p w:rsidR="002F19F1" w:rsidRPr="002F19F1" w:rsidRDefault="002F19F1" w:rsidP="002F19F1">
      <w:pPr>
        <w:rPr>
          <w:sz w:val="20"/>
          <w:szCs w:val="20"/>
        </w:rPr>
      </w:pPr>
      <w:r w:rsidRPr="002F19F1">
        <w:rPr>
          <w:sz w:val="24"/>
          <w:szCs w:val="24"/>
        </w:rPr>
        <w:t xml:space="preserve">Rainer Maria Rilke </w:t>
      </w:r>
      <w:r>
        <w:rPr>
          <w:sz w:val="24"/>
          <w:szCs w:val="24"/>
        </w:rPr>
        <w:br/>
      </w:r>
      <w:r w:rsidRPr="002F19F1">
        <w:rPr>
          <w:sz w:val="20"/>
          <w:szCs w:val="20"/>
        </w:rPr>
        <w:t xml:space="preserve">(1875 Praha – 1926 </w:t>
      </w:r>
      <w:proofErr w:type="spellStart"/>
      <w:r w:rsidRPr="002F19F1">
        <w:rPr>
          <w:sz w:val="20"/>
          <w:szCs w:val="20"/>
        </w:rPr>
        <w:t>Valmont</w:t>
      </w:r>
      <w:proofErr w:type="spellEnd"/>
      <w:r w:rsidRPr="002F19F1">
        <w:rPr>
          <w:sz w:val="20"/>
          <w:szCs w:val="20"/>
        </w:rPr>
        <w:t xml:space="preserve">) </w:t>
      </w:r>
    </w:p>
    <w:p w:rsidR="002F19F1" w:rsidRPr="002F19F1" w:rsidRDefault="002F19F1" w:rsidP="002F19F1">
      <w:pPr>
        <w:rPr>
          <w:sz w:val="20"/>
          <w:szCs w:val="20"/>
        </w:rPr>
      </w:pPr>
      <w:r w:rsidRPr="002F19F1">
        <w:rPr>
          <w:sz w:val="20"/>
          <w:szCs w:val="20"/>
        </w:rPr>
        <w:t xml:space="preserve">patří k nejznámějším a nejvýznamnějším moderním básníkům německého jazyka. Roku 1896 odešel z Prahy, až do své smrti se na delší dobu již nikde neusadil. Působil v evropských centrech modernistického umění (Berlín, Vídeň), pobýval v Paříži, kde navázal úzký kontakt se sochařem Augustem Rodinem. Zážitky z cest do Ruska, Itálie, severní Afriky a Skandinávie zanechaly stopy v jeho díle. Zemřel na leukémii ve švýcarském sanatoriu </w:t>
      </w:r>
      <w:proofErr w:type="spellStart"/>
      <w:r w:rsidRPr="002F19F1">
        <w:rPr>
          <w:sz w:val="20"/>
          <w:szCs w:val="20"/>
        </w:rPr>
        <w:t>Valmont</w:t>
      </w:r>
      <w:proofErr w:type="spellEnd"/>
      <w:r w:rsidRPr="002F19F1">
        <w:rPr>
          <w:sz w:val="20"/>
          <w:szCs w:val="20"/>
        </w:rPr>
        <w:t xml:space="preserve"> u </w:t>
      </w:r>
      <w:proofErr w:type="spellStart"/>
      <w:r w:rsidRPr="002F19F1">
        <w:rPr>
          <w:sz w:val="20"/>
          <w:szCs w:val="20"/>
        </w:rPr>
        <w:t>Montreux</w:t>
      </w:r>
      <w:proofErr w:type="spellEnd"/>
      <w:r w:rsidRPr="002F19F1">
        <w:rPr>
          <w:sz w:val="20"/>
          <w:szCs w:val="20"/>
        </w:rPr>
        <w:t xml:space="preserve">. </w:t>
      </w:r>
    </w:p>
    <w:p w:rsidR="002F19F1" w:rsidRPr="002F19F1" w:rsidRDefault="002F19F1" w:rsidP="002F19F1">
      <w:pPr>
        <w:rPr>
          <w:sz w:val="20"/>
          <w:szCs w:val="20"/>
        </w:rPr>
      </w:pPr>
      <w:r w:rsidRPr="002F19F1">
        <w:rPr>
          <w:sz w:val="20"/>
          <w:szCs w:val="20"/>
        </w:rPr>
        <w:t xml:space="preserve">Přestože je Rilke také autorem dramat, povídek a modernistického románu </w:t>
      </w:r>
      <w:r w:rsidRPr="002F19F1">
        <w:rPr>
          <w:i/>
          <w:sz w:val="20"/>
          <w:szCs w:val="20"/>
        </w:rPr>
        <w:t xml:space="preserve">Zápisky Malta </w:t>
      </w:r>
      <w:proofErr w:type="spellStart"/>
      <w:r w:rsidRPr="002F19F1">
        <w:rPr>
          <w:i/>
          <w:sz w:val="20"/>
          <w:szCs w:val="20"/>
        </w:rPr>
        <w:t>Lauridse</w:t>
      </w:r>
      <w:proofErr w:type="spellEnd"/>
      <w:r w:rsidRPr="002F19F1">
        <w:rPr>
          <w:i/>
          <w:sz w:val="20"/>
          <w:szCs w:val="20"/>
        </w:rPr>
        <w:t xml:space="preserve"> </w:t>
      </w:r>
      <w:proofErr w:type="spellStart"/>
      <w:r w:rsidRPr="002F19F1">
        <w:rPr>
          <w:i/>
          <w:sz w:val="20"/>
          <w:szCs w:val="20"/>
        </w:rPr>
        <w:t>Brigga</w:t>
      </w:r>
      <w:proofErr w:type="spellEnd"/>
      <w:r w:rsidRPr="002F19F1">
        <w:rPr>
          <w:sz w:val="20"/>
          <w:szCs w:val="20"/>
        </w:rPr>
        <w:t xml:space="preserve"> (1910), jde o bytostného lyrika. Jeho poetika se vyvíjí od impresionisticky laděných raných veršů pražského období (</w:t>
      </w:r>
      <w:r w:rsidRPr="002F19F1">
        <w:rPr>
          <w:i/>
          <w:sz w:val="20"/>
          <w:szCs w:val="20"/>
        </w:rPr>
        <w:t>Obětiny lárům</w:t>
      </w:r>
      <w:r w:rsidRPr="002F19F1">
        <w:rPr>
          <w:sz w:val="20"/>
          <w:szCs w:val="20"/>
        </w:rPr>
        <w:t>, 1895) přes objektivizující střední etapu charakteristickou zvěcněným pohledem (</w:t>
      </w:r>
      <w:r w:rsidRPr="002F19F1">
        <w:rPr>
          <w:i/>
          <w:sz w:val="20"/>
          <w:szCs w:val="20"/>
        </w:rPr>
        <w:t>Kniha obrazů</w:t>
      </w:r>
      <w:r w:rsidRPr="002F19F1">
        <w:rPr>
          <w:sz w:val="20"/>
          <w:szCs w:val="20"/>
        </w:rPr>
        <w:t>, 1902/1906 a </w:t>
      </w:r>
      <w:r w:rsidRPr="002F19F1">
        <w:rPr>
          <w:i/>
          <w:sz w:val="20"/>
          <w:szCs w:val="20"/>
        </w:rPr>
        <w:t>Nové básně</w:t>
      </w:r>
      <w:r w:rsidRPr="002F19F1">
        <w:rPr>
          <w:sz w:val="20"/>
          <w:szCs w:val="20"/>
        </w:rPr>
        <w:t xml:space="preserve"> 1907/1908) až k hermetické poezii zralého básníka (</w:t>
      </w:r>
      <w:r w:rsidRPr="002F19F1">
        <w:rPr>
          <w:i/>
          <w:sz w:val="20"/>
          <w:szCs w:val="20"/>
        </w:rPr>
        <w:t>Elegie z </w:t>
      </w:r>
      <w:proofErr w:type="spellStart"/>
      <w:r w:rsidRPr="002F19F1">
        <w:rPr>
          <w:i/>
          <w:sz w:val="20"/>
          <w:szCs w:val="20"/>
        </w:rPr>
        <w:t>Duina</w:t>
      </w:r>
      <w:proofErr w:type="spellEnd"/>
      <w:r w:rsidRPr="002F19F1">
        <w:rPr>
          <w:sz w:val="20"/>
          <w:szCs w:val="20"/>
        </w:rPr>
        <w:t xml:space="preserve">, 1922; </w:t>
      </w:r>
      <w:r w:rsidRPr="002F19F1">
        <w:rPr>
          <w:i/>
          <w:sz w:val="20"/>
          <w:szCs w:val="20"/>
        </w:rPr>
        <w:t>Sonety Orfeovi</w:t>
      </w:r>
      <w:r w:rsidRPr="002F19F1">
        <w:rPr>
          <w:sz w:val="20"/>
          <w:szCs w:val="20"/>
        </w:rPr>
        <w:t xml:space="preserve">, 1922). Nedílnou součást Rilkova díla tvoří i jeho rozsáhlá korespondence. </w:t>
      </w:r>
    </w:p>
    <w:p w:rsidR="002F19F1" w:rsidRDefault="002F19F1" w:rsidP="002F19F1">
      <w:pPr>
        <w:rPr>
          <w:sz w:val="20"/>
          <w:szCs w:val="20"/>
        </w:rPr>
      </w:pPr>
    </w:p>
    <w:p w:rsidR="002F19F1" w:rsidRPr="002F19F1" w:rsidRDefault="002F19F1" w:rsidP="002F19F1">
      <w:pPr>
        <w:rPr>
          <w:sz w:val="20"/>
          <w:szCs w:val="20"/>
        </w:rPr>
      </w:pPr>
    </w:p>
    <w:p w:rsidR="002F19F1" w:rsidRPr="002F19F1" w:rsidRDefault="002F19F1" w:rsidP="002F19F1">
      <w:pPr>
        <w:rPr>
          <w:sz w:val="24"/>
          <w:szCs w:val="24"/>
        </w:rPr>
      </w:pPr>
      <w:r w:rsidRPr="002F19F1">
        <w:rPr>
          <w:sz w:val="24"/>
          <w:szCs w:val="24"/>
        </w:rPr>
        <w:lastRenderedPageBreak/>
        <w:t xml:space="preserve">Radek Malý </w:t>
      </w:r>
      <w:r>
        <w:rPr>
          <w:sz w:val="24"/>
          <w:szCs w:val="24"/>
        </w:rPr>
        <w:br/>
      </w:r>
      <w:r w:rsidRPr="002F19F1">
        <w:rPr>
          <w:sz w:val="20"/>
          <w:szCs w:val="20"/>
        </w:rPr>
        <w:t>(1977 v Olomouci)</w:t>
      </w:r>
      <w:r w:rsidRPr="002F19F1">
        <w:rPr>
          <w:sz w:val="24"/>
          <w:szCs w:val="24"/>
        </w:rPr>
        <w:t xml:space="preserve"> </w:t>
      </w:r>
    </w:p>
    <w:p w:rsidR="002F19F1" w:rsidRPr="002F19F1" w:rsidRDefault="002F19F1" w:rsidP="002F19F1">
      <w:pPr>
        <w:rPr>
          <w:sz w:val="20"/>
          <w:szCs w:val="20"/>
        </w:rPr>
      </w:pPr>
      <w:r w:rsidRPr="002F19F1">
        <w:rPr>
          <w:sz w:val="20"/>
          <w:szCs w:val="20"/>
        </w:rPr>
        <w:t xml:space="preserve">je spisovatel, překladatel a vysokoškolský učitel. Je autorem několika sbírek poezie a knížek pro děti, rovněž odborných publikací o básnících Georgu </w:t>
      </w:r>
      <w:proofErr w:type="spellStart"/>
      <w:r w:rsidRPr="002F19F1">
        <w:rPr>
          <w:sz w:val="20"/>
          <w:szCs w:val="20"/>
        </w:rPr>
        <w:t>Traklovi</w:t>
      </w:r>
      <w:proofErr w:type="spellEnd"/>
      <w:r w:rsidRPr="002F19F1">
        <w:rPr>
          <w:sz w:val="20"/>
          <w:szCs w:val="20"/>
        </w:rPr>
        <w:t xml:space="preserve"> a Paulu </w:t>
      </w:r>
      <w:proofErr w:type="spellStart"/>
      <w:r w:rsidRPr="002F19F1">
        <w:rPr>
          <w:sz w:val="20"/>
          <w:szCs w:val="20"/>
        </w:rPr>
        <w:t>Celanovi</w:t>
      </w:r>
      <w:proofErr w:type="spellEnd"/>
      <w:r w:rsidRPr="002F19F1">
        <w:rPr>
          <w:sz w:val="20"/>
          <w:szCs w:val="20"/>
        </w:rPr>
        <w:t xml:space="preserve">. Kromě básní těchto dvou autorů a R. M. Rilka do češtiny převedl např. i verše Ericha </w:t>
      </w:r>
      <w:proofErr w:type="spellStart"/>
      <w:r w:rsidRPr="002F19F1">
        <w:rPr>
          <w:sz w:val="20"/>
          <w:szCs w:val="20"/>
        </w:rPr>
        <w:t>Kästnera</w:t>
      </w:r>
      <w:proofErr w:type="spellEnd"/>
      <w:r w:rsidRPr="002F19F1">
        <w:rPr>
          <w:sz w:val="20"/>
          <w:szCs w:val="20"/>
        </w:rPr>
        <w:t xml:space="preserve">, Huga </w:t>
      </w:r>
      <w:proofErr w:type="spellStart"/>
      <w:r w:rsidRPr="002F19F1">
        <w:rPr>
          <w:sz w:val="20"/>
          <w:szCs w:val="20"/>
        </w:rPr>
        <w:t>Sonnenscheina</w:t>
      </w:r>
      <w:proofErr w:type="spellEnd"/>
      <w:r w:rsidRPr="002F19F1">
        <w:rPr>
          <w:sz w:val="20"/>
          <w:szCs w:val="20"/>
        </w:rPr>
        <w:t xml:space="preserve">, Karla </w:t>
      </w:r>
      <w:proofErr w:type="spellStart"/>
      <w:r w:rsidRPr="002F19F1">
        <w:rPr>
          <w:sz w:val="20"/>
          <w:szCs w:val="20"/>
        </w:rPr>
        <w:t>Lubomirského</w:t>
      </w:r>
      <w:proofErr w:type="spellEnd"/>
      <w:r w:rsidRPr="002F19F1">
        <w:rPr>
          <w:sz w:val="20"/>
          <w:szCs w:val="20"/>
        </w:rPr>
        <w:t xml:space="preserve"> a německých expresionistů. Rilkova báseň </w:t>
      </w:r>
      <w:r w:rsidRPr="002F19F1">
        <w:rPr>
          <w:i/>
          <w:sz w:val="20"/>
          <w:szCs w:val="20"/>
        </w:rPr>
        <w:t>Podzimní den</w:t>
      </w:r>
      <w:r w:rsidRPr="002F19F1">
        <w:rPr>
          <w:sz w:val="20"/>
          <w:szCs w:val="20"/>
        </w:rPr>
        <w:t xml:space="preserve"> byla kdysi jeho vůbec prvním pokusem o básnický překlad z němčiny. Žije v Praze a Olomouci.</w:t>
      </w:r>
    </w:p>
    <w:p w:rsidR="002F19F1" w:rsidRDefault="002F19F1" w:rsidP="002F19F1">
      <w:pPr>
        <w:rPr>
          <w:sz w:val="20"/>
          <w:szCs w:val="20"/>
        </w:rPr>
      </w:pPr>
    </w:p>
    <w:p w:rsidR="002F19F1" w:rsidRPr="002F19F1" w:rsidRDefault="002F19F1" w:rsidP="002F19F1">
      <w:pPr>
        <w:rPr>
          <w:sz w:val="20"/>
          <w:szCs w:val="20"/>
        </w:rPr>
      </w:pPr>
    </w:p>
    <w:p w:rsidR="002F19F1" w:rsidRPr="002F19F1" w:rsidRDefault="002F19F1" w:rsidP="002F19F1">
      <w:pPr>
        <w:rPr>
          <w:sz w:val="24"/>
          <w:szCs w:val="24"/>
        </w:rPr>
      </w:pPr>
      <w:r w:rsidRPr="002F19F1">
        <w:rPr>
          <w:sz w:val="24"/>
          <w:szCs w:val="24"/>
        </w:rPr>
        <w:t xml:space="preserve">Vít Ondráček </w:t>
      </w:r>
      <w:r>
        <w:rPr>
          <w:sz w:val="24"/>
          <w:szCs w:val="24"/>
        </w:rPr>
        <w:br/>
      </w:r>
      <w:r w:rsidRPr="002F19F1">
        <w:rPr>
          <w:sz w:val="20"/>
          <w:szCs w:val="20"/>
        </w:rPr>
        <w:t>(1959 v Brně)</w:t>
      </w:r>
      <w:r w:rsidRPr="002F19F1">
        <w:rPr>
          <w:sz w:val="24"/>
          <w:szCs w:val="24"/>
        </w:rPr>
        <w:t xml:space="preserve"> </w:t>
      </w:r>
    </w:p>
    <w:p w:rsidR="002D36E5" w:rsidRPr="002F19F1" w:rsidRDefault="002F19F1" w:rsidP="002F19F1">
      <w:pPr>
        <w:rPr>
          <w:sz w:val="20"/>
          <w:szCs w:val="20"/>
        </w:rPr>
      </w:pPr>
      <w:r w:rsidRPr="002F19F1">
        <w:rPr>
          <w:sz w:val="20"/>
          <w:szCs w:val="20"/>
        </w:rPr>
        <w:t xml:space="preserve">je malíř a grafik. Věnuje se experimentálním technikám, vytvořil cykly černobílých maleb, maleb prsty bez použití štětců, maleb dechem na papíře či maleb plamenem svíčky. Ilustruje knihy, je autorem návrhů vitráží a výzdoby interiérů. Ilustrace k výboru vytvořil technikou tisku z korkové masky. Je rovněž autorem „intuitivního deníku malíře“ s názvem </w:t>
      </w:r>
      <w:r w:rsidRPr="002F19F1">
        <w:rPr>
          <w:i/>
          <w:sz w:val="20"/>
          <w:szCs w:val="20"/>
        </w:rPr>
        <w:t>Pootočené zrcadlo</w:t>
      </w:r>
      <w:r w:rsidRPr="002F19F1">
        <w:rPr>
          <w:sz w:val="20"/>
          <w:szCs w:val="20"/>
        </w:rPr>
        <w:t xml:space="preserve"> (2009). Žije v Kunštátě.</w:t>
      </w:r>
    </w:p>
    <w:sectPr w:rsidR="002D36E5" w:rsidRPr="002F1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9F1"/>
    <w:rsid w:val="002D36E5"/>
    <w:rsid w:val="002F19F1"/>
    <w:rsid w:val="00973A5A"/>
    <w:rsid w:val="00D4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73A5A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973A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73A5A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973A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s.prstek@sel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Aleš</cp:lastModifiedBy>
  <cp:revision>3</cp:revision>
  <dcterms:created xsi:type="dcterms:W3CDTF">2014-01-25T15:22:00Z</dcterms:created>
  <dcterms:modified xsi:type="dcterms:W3CDTF">2014-01-25T21:18:00Z</dcterms:modified>
</cp:coreProperties>
</file>